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DB" w:rsidRPr="00A14340" w:rsidRDefault="001A0FDB" w:rsidP="0012541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14340">
        <w:rPr>
          <w:rFonts w:ascii="Times New Roman" w:eastAsia="Times New Roman" w:hAnsi="Times New Roman"/>
          <w:sz w:val="28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3.25pt" o:ole="" fillcolor="window">
            <v:imagedata r:id="rId5" o:title=""/>
          </v:shape>
          <o:OLEObject Type="Embed" ProgID="Imaging." ShapeID="_x0000_i1025" DrawAspect="Content" ObjectID="_1633955230" r:id="rId6"/>
        </w:object>
      </w:r>
    </w:p>
    <w:p w:rsidR="001A0FDB" w:rsidRPr="00A14340" w:rsidRDefault="001A0FDB" w:rsidP="0012541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14340">
        <w:rPr>
          <w:rFonts w:ascii="Times New Roman" w:hAnsi="Times New Roman"/>
          <w:sz w:val="28"/>
          <w:szCs w:val="24"/>
        </w:rPr>
        <w:t>РЕШЕНИЕ</w:t>
      </w:r>
    </w:p>
    <w:p w:rsidR="001A0FDB" w:rsidRPr="00A14340" w:rsidRDefault="001A0FDB" w:rsidP="00125413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 w:rsidRPr="00A14340">
        <w:rPr>
          <w:rFonts w:ascii="Times New Roman" w:hAnsi="Times New Roman"/>
          <w:caps/>
          <w:sz w:val="28"/>
          <w:szCs w:val="24"/>
        </w:rPr>
        <w:t>Собрания представителей</w:t>
      </w:r>
    </w:p>
    <w:p w:rsidR="001A0FDB" w:rsidRPr="00A14340" w:rsidRDefault="001A0FDB" w:rsidP="00125413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t>Притеречного</w:t>
      </w:r>
      <w:r w:rsidRPr="00A14340">
        <w:rPr>
          <w:rFonts w:ascii="Times New Roman" w:hAnsi="Times New Roman"/>
          <w:caps/>
          <w:sz w:val="28"/>
          <w:szCs w:val="24"/>
        </w:rPr>
        <w:t xml:space="preserve"> сельского поселения</w:t>
      </w:r>
    </w:p>
    <w:p w:rsidR="001A0FDB" w:rsidRPr="00A14340" w:rsidRDefault="001A0FDB" w:rsidP="00125413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 w:rsidRPr="00A14340">
        <w:rPr>
          <w:rFonts w:ascii="Times New Roman" w:hAnsi="Times New Roman"/>
          <w:caps/>
          <w:sz w:val="28"/>
          <w:szCs w:val="24"/>
        </w:rPr>
        <w:t>Моздокского района</w:t>
      </w:r>
    </w:p>
    <w:p w:rsidR="001A0FDB" w:rsidRPr="00C36E1D" w:rsidRDefault="001A0FDB" w:rsidP="001254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36E1D">
        <w:rPr>
          <w:rFonts w:ascii="Times New Roman" w:hAnsi="Times New Roman"/>
          <w:caps/>
          <w:sz w:val="24"/>
          <w:szCs w:val="24"/>
        </w:rPr>
        <w:t>Республики Северная Осетия-Алания</w:t>
      </w:r>
    </w:p>
    <w:p w:rsidR="001A0FDB" w:rsidRPr="00A14340" w:rsidRDefault="001A0FDB" w:rsidP="00125413">
      <w:pPr>
        <w:spacing w:after="0" w:line="240" w:lineRule="auto"/>
        <w:ind w:right="-1" w:firstLine="567"/>
        <w:jc w:val="center"/>
        <w:rPr>
          <w:rFonts w:ascii="Times New Roman" w:hAnsi="Times New Roman"/>
          <w:sz w:val="16"/>
          <w:szCs w:val="16"/>
        </w:rPr>
      </w:pPr>
      <w:r w:rsidRPr="00A14340">
        <w:rPr>
          <w:rFonts w:ascii="Times New Roman" w:hAnsi="Times New Roman"/>
          <w:sz w:val="16"/>
          <w:szCs w:val="16"/>
        </w:rPr>
        <w:t xml:space="preserve">363707, РСО-Алания, Моздокский район, п. </w:t>
      </w:r>
      <w:r>
        <w:rPr>
          <w:rFonts w:ascii="Times New Roman" w:hAnsi="Times New Roman"/>
          <w:sz w:val="16"/>
          <w:szCs w:val="16"/>
        </w:rPr>
        <w:t>Притеречный, ул. Кирова, 19</w:t>
      </w:r>
      <w:r w:rsidRPr="00A14340">
        <w:rPr>
          <w:rFonts w:ascii="Times New Roman" w:hAnsi="Times New Roman"/>
          <w:sz w:val="16"/>
          <w:szCs w:val="16"/>
        </w:rPr>
        <w:t>; тел\факс 8(86736)</w:t>
      </w:r>
      <w:r>
        <w:rPr>
          <w:rFonts w:ascii="Times New Roman" w:hAnsi="Times New Roman"/>
          <w:sz w:val="16"/>
          <w:szCs w:val="16"/>
        </w:rPr>
        <w:t>98-1-96</w:t>
      </w:r>
    </w:p>
    <w:p w:rsidR="001A0FDB" w:rsidRPr="00A14340" w:rsidRDefault="001A0FDB" w:rsidP="00125413">
      <w:pPr>
        <w:spacing w:after="0" w:line="240" w:lineRule="auto"/>
        <w:ind w:right="-1" w:firstLine="567"/>
        <w:jc w:val="center"/>
        <w:rPr>
          <w:rFonts w:ascii="Times New Roman" w:hAnsi="Times New Roman"/>
          <w:sz w:val="16"/>
          <w:szCs w:val="16"/>
        </w:rPr>
      </w:pPr>
      <w:r w:rsidRPr="00A14340">
        <w:rPr>
          <w:rFonts w:ascii="Times New Roman" w:hAnsi="Times New Roman"/>
          <w:sz w:val="16"/>
          <w:szCs w:val="16"/>
          <w:lang w:val="en-US"/>
        </w:rPr>
        <w:t>E</w:t>
      </w:r>
      <w:r w:rsidRPr="00A14340">
        <w:rPr>
          <w:rFonts w:ascii="Times New Roman" w:hAnsi="Times New Roman"/>
          <w:sz w:val="16"/>
          <w:szCs w:val="16"/>
        </w:rPr>
        <w:t>-</w:t>
      </w:r>
      <w:r w:rsidRPr="00A14340">
        <w:rPr>
          <w:rFonts w:ascii="Times New Roman" w:hAnsi="Times New Roman"/>
          <w:sz w:val="16"/>
          <w:szCs w:val="16"/>
          <w:lang w:val="en-US"/>
        </w:rPr>
        <w:t>mail</w:t>
      </w:r>
      <w:r w:rsidRPr="00A14340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  <w:lang w:val="en-US"/>
        </w:rPr>
        <w:t>priteradmin</w:t>
      </w:r>
      <w:r w:rsidRPr="00577D2D">
        <w:rPr>
          <w:rFonts w:ascii="Times New Roman" w:hAnsi="Times New Roman"/>
          <w:sz w:val="16"/>
          <w:szCs w:val="16"/>
        </w:rPr>
        <w:t>@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 w:rsidRPr="00A14340">
        <w:rPr>
          <w:rFonts w:ascii="Times New Roman" w:hAnsi="Times New Roman"/>
          <w:sz w:val="16"/>
          <w:szCs w:val="16"/>
        </w:rPr>
        <w:t>.</w:t>
      </w:r>
      <w:r w:rsidRPr="00A14340">
        <w:rPr>
          <w:rFonts w:ascii="Times New Roman" w:hAnsi="Times New Roman"/>
          <w:sz w:val="16"/>
          <w:szCs w:val="16"/>
          <w:lang w:val="en-US"/>
        </w:rPr>
        <w:t>ru</w:t>
      </w:r>
    </w:p>
    <w:p w:rsidR="001A0FDB" w:rsidRPr="00294CD5" w:rsidRDefault="001A0FDB" w:rsidP="002C4A8A">
      <w:pPr>
        <w:spacing w:after="0" w:line="240" w:lineRule="auto"/>
        <w:ind w:right="-1" w:firstLine="567"/>
        <w:jc w:val="center"/>
        <w:rPr>
          <w:rFonts w:ascii="Bookman Old Style" w:hAnsi="Bookman Old Style"/>
          <w:sz w:val="24"/>
          <w:szCs w:val="24"/>
        </w:rPr>
      </w:pPr>
    </w:p>
    <w:p w:rsidR="001A0FDB" w:rsidRPr="00294CD5" w:rsidRDefault="001A0FDB" w:rsidP="002C4A8A">
      <w:pPr>
        <w:spacing w:after="0" w:line="240" w:lineRule="auto"/>
        <w:ind w:right="-1" w:firstLine="567"/>
        <w:jc w:val="center"/>
        <w:rPr>
          <w:rFonts w:ascii="Bookman Old Style" w:hAnsi="Bookman Old Style"/>
          <w:sz w:val="24"/>
          <w:szCs w:val="24"/>
        </w:rPr>
      </w:pPr>
    </w:p>
    <w:p w:rsidR="001A0FDB" w:rsidRDefault="001A0FDB" w:rsidP="00125413">
      <w:pPr>
        <w:pStyle w:val="BodyText"/>
        <w:spacing w:after="0"/>
        <w:ind w:right="-1" w:firstLine="567"/>
        <w:rPr>
          <w:rFonts w:ascii="Bookman Old Style" w:hAnsi="Bookman Old Style"/>
          <w:i/>
          <w:lang w:val="ru-RU"/>
        </w:rPr>
      </w:pPr>
      <w:r w:rsidRPr="00125413">
        <w:rPr>
          <w:rFonts w:ascii="Bookman Old Style" w:hAnsi="Bookman Old Style"/>
          <w:i/>
          <w:lang w:val="ru-RU"/>
        </w:rPr>
        <w:t xml:space="preserve">№ 20 от 21.10. 2016г. </w:t>
      </w:r>
    </w:p>
    <w:p w:rsidR="001A0FDB" w:rsidRDefault="001A0FDB" w:rsidP="00125413">
      <w:pPr>
        <w:pStyle w:val="BodyText"/>
        <w:spacing w:after="0"/>
        <w:ind w:right="-1" w:firstLine="567"/>
        <w:rPr>
          <w:rFonts w:ascii="Bookman Old Style" w:hAnsi="Bookman Old Style"/>
          <w:i/>
          <w:lang w:val="ru-RU"/>
        </w:rPr>
      </w:pPr>
    </w:p>
    <w:p w:rsidR="001A0FDB" w:rsidRPr="00A53DA6" w:rsidRDefault="001A0FDB" w:rsidP="00125413">
      <w:pPr>
        <w:pStyle w:val="BodyText"/>
        <w:spacing w:after="0"/>
        <w:ind w:right="-1" w:firstLine="567"/>
        <w:rPr>
          <w:rFonts w:ascii="Bookman Old Style" w:hAnsi="Bookman Old Style"/>
          <w:lang w:val="ru-RU"/>
        </w:rPr>
      </w:pPr>
    </w:p>
    <w:p w:rsidR="001A0FDB" w:rsidRPr="000A7460" w:rsidRDefault="001A0FDB" w:rsidP="000A7460">
      <w:pPr>
        <w:pStyle w:val="ConsTitle"/>
        <w:widowControl/>
        <w:ind w:right="-1"/>
        <w:rPr>
          <w:rFonts w:ascii="Bookman Old Style" w:hAnsi="Bookman Old Style"/>
          <w:b w:val="0"/>
          <w:i/>
          <w:sz w:val="24"/>
          <w:szCs w:val="24"/>
        </w:rPr>
      </w:pPr>
      <w:r w:rsidRPr="000A7460">
        <w:rPr>
          <w:rFonts w:ascii="Bookman Old Style" w:hAnsi="Bookman Old Style"/>
          <w:b w:val="0"/>
          <w:i/>
          <w:sz w:val="24"/>
          <w:szCs w:val="24"/>
        </w:rPr>
        <w:t>О</w:t>
      </w:r>
      <w:r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0A7460">
        <w:rPr>
          <w:rFonts w:ascii="Bookman Old Style" w:hAnsi="Bookman Old Style"/>
          <w:b w:val="0"/>
          <w:i/>
          <w:sz w:val="24"/>
          <w:szCs w:val="24"/>
        </w:rPr>
        <w:t>приостановлении действия пункт</w:t>
      </w:r>
      <w:r>
        <w:rPr>
          <w:rFonts w:ascii="Bookman Old Style" w:hAnsi="Bookman Old Style"/>
          <w:b w:val="0"/>
          <w:i/>
          <w:sz w:val="24"/>
          <w:szCs w:val="24"/>
        </w:rPr>
        <w:t>а 6.1</w:t>
      </w:r>
      <w:r w:rsidRPr="000A7460">
        <w:rPr>
          <w:rFonts w:ascii="Bookman Old Style" w:hAnsi="Bookman Old Style"/>
          <w:b w:val="0"/>
          <w:i/>
          <w:sz w:val="24"/>
          <w:szCs w:val="24"/>
        </w:rPr>
        <w:t xml:space="preserve">Положения о бюджетном процессе </w:t>
      </w:r>
    </w:p>
    <w:p w:rsidR="001A0FDB" w:rsidRPr="000A7460" w:rsidRDefault="001A0FDB" w:rsidP="00125413">
      <w:pPr>
        <w:pStyle w:val="ConsTitle"/>
        <w:widowControl/>
        <w:ind w:right="-1"/>
        <w:rPr>
          <w:rFonts w:ascii="Bookman Old Style" w:hAnsi="Bookman Old Style"/>
          <w:b w:val="0"/>
          <w:i/>
          <w:sz w:val="24"/>
          <w:szCs w:val="24"/>
        </w:rPr>
      </w:pPr>
      <w:r w:rsidRPr="000A7460">
        <w:rPr>
          <w:rFonts w:ascii="Bookman Old Style" w:hAnsi="Bookman Old Style"/>
          <w:b w:val="0"/>
          <w:i/>
          <w:sz w:val="24"/>
          <w:szCs w:val="24"/>
        </w:rPr>
        <w:t xml:space="preserve">в муниципальном образовании </w:t>
      </w:r>
      <w:r>
        <w:rPr>
          <w:rFonts w:ascii="Bookman Old Style" w:hAnsi="Bookman Old Style"/>
          <w:b w:val="0"/>
          <w:i/>
          <w:sz w:val="24"/>
          <w:szCs w:val="24"/>
        </w:rPr>
        <w:t>–Притеречного сельского поселения</w:t>
      </w:r>
    </w:p>
    <w:p w:rsidR="001A0FDB" w:rsidRDefault="001A0FDB" w:rsidP="002C4A8A">
      <w:pPr>
        <w:pStyle w:val="ConsNormal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</w:p>
    <w:p w:rsidR="001A0FDB" w:rsidRPr="00294CD5" w:rsidRDefault="001A0FDB" w:rsidP="002C4A8A">
      <w:pPr>
        <w:pStyle w:val="ConsNormal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  <w:r w:rsidRPr="000A7460">
        <w:rPr>
          <w:rFonts w:ascii="Bookman Old Style" w:hAnsi="Bookman Old Style"/>
          <w:sz w:val="24"/>
          <w:szCs w:val="24"/>
        </w:rPr>
        <w:t>В соответствии с Бюджетным кодексом Российской</w:t>
      </w:r>
      <w:r w:rsidRPr="00294CD5">
        <w:rPr>
          <w:rFonts w:ascii="Bookman Old Style" w:hAnsi="Bookman Old Style"/>
          <w:sz w:val="24"/>
          <w:szCs w:val="24"/>
        </w:rPr>
        <w:t xml:space="preserve"> Федерации, Федеральным законом от 06.10.2003г. № 131-ФЗ «Об общих принципах организации местного самоуправления в Российской Федерации, </w:t>
      </w:r>
      <w:r>
        <w:rPr>
          <w:rFonts w:ascii="Bookman Old Style" w:hAnsi="Bookman Old Style"/>
          <w:sz w:val="24"/>
          <w:szCs w:val="24"/>
        </w:rPr>
        <w:t>на основании Федерального закона от 02.06.2016 г.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</w:t>
      </w:r>
      <w:r>
        <w:rPr>
          <w:rFonts w:ascii="Bookman Old Style" w:hAnsi="Bookman Old Style" w:cs="Calibri"/>
          <w:sz w:val="24"/>
          <w:szCs w:val="24"/>
        </w:rPr>
        <w:t xml:space="preserve">, </w:t>
      </w:r>
      <w:r w:rsidRPr="00294CD5">
        <w:rPr>
          <w:rFonts w:ascii="Bookman Old Style" w:hAnsi="Bookman Old Style"/>
          <w:sz w:val="24"/>
          <w:szCs w:val="24"/>
        </w:rPr>
        <w:t xml:space="preserve">Собрание представителей </w:t>
      </w:r>
      <w:r w:rsidRPr="00125413">
        <w:rPr>
          <w:rFonts w:ascii="Bookman Old Style" w:hAnsi="Bookman Old Style"/>
          <w:sz w:val="24"/>
          <w:szCs w:val="24"/>
        </w:rPr>
        <w:t>Притеречного сельского поселения</w:t>
      </w:r>
      <w:r w:rsidRPr="00294CD5">
        <w:rPr>
          <w:rFonts w:ascii="Bookman Old Style" w:hAnsi="Bookman Old Style"/>
          <w:sz w:val="24"/>
          <w:szCs w:val="24"/>
        </w:rPr>
        <w:t>решило:</w:t>
      </w:r>
    </w:p>
    <w:p w:rsidR="001A0FDB" w:rsidRPr="00125413" w:rsidRDefault="001A0FDB" w:rsidP="00E20034">
      <w:pPr>
        <w:pStyle w:val="ConsNormal"/>
        <w:widowControl/>
        <w:numPr>
          <w:ilvl w:val="0"/>
          <w:numId w:val="4"/>
        </w:numPr>
        <w:ind w:left="284" w:right="-1" w:hanging="284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20034">
        <w:rPr>
          <w:rFonts w:ascii="Bookman Old Style" w:hAnsi="Bookman Old Style"/>
          <w:sz w:val="24"/>
          <w:szCs w:val="24"/>
        </w:rPr>
        <w:t>Приостановить до 1 января 2016 года действие пункта6.1 Положения о бюджетном процессе в муниципальном образовании –</w:t>
      </w:r>
      <w:r>
        <w:rPr>
          <w:rFonts w:ascii="Bookman Old Style" w:hAnsi="Bookman Old Style"/>
          <w:sz w:val="24"/>
          <w:szCs w:val="24"/>
        </w:rPr>
        <w:t xml:space="preserve"> Притеречное сельское поселение</w:t>
      </w:r>
      <w:r w:rsidRPr="00E20034">
        <w:rPr>
          <w:rFonts w:ascii="Bookman Old Style" w:hAnsi="Bookman Old Style"/>
          <w:sz w:val="24"/>
          <w:szCs w:val="24"/>
        </w:rPr>
        <w:t xml:space="preserve">, утвержденного решением Собрания представителей от </w:t>
      </w:r>
      <w:r>
        <w:rPr>
          <w:rFonts w:ascii="Bookman Old Style" w:hAnsi="Bookman Old Style"/>
          <w:sz w:val="24"/>
          <w:szCs w:val="24"/>
        </w:rPr>
        <w:t>21.10.2014 г. №20</w:t>
      </w:r>
    </w:p>
    <w:p w:rsidR="001A0FDB" w:rsidRPr="00E20034" w:rsidRDefault="001A0FDB" w:rsidP="001738F8">
      <w:pPr>
        <w:pStyle w:val="ConsNormal"/>
        <w:widowControl/>
        <w:numPr>
          <w:ilvl w:val="0"/>
          <w:numId w:val="4"/>
        </w:numPr>
        <w:ind w:left="284" w:right="-1" w:hanging="284"/>
        <w:jc w:val="both"/>
        <w:rPr>
          <w:rFonts w:ascii="Bookman Old Style" w:hAnsi="Bookman Old Style"/>
          <w:sz w:val="24"/>
          <w:szCs w:val="24"/>
        </w:rPr>
      </w:pPr>
      <w:r w:rsidRPr="00E20034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>Притеречного сельского поселения</w:t>
      </w:r>
      <w:r w:rsidRPr="00E20034">
        <w:rPr>
          <w:rFonts w:ascii="Bookman Old Style" w:hAnsi="Bookman Old Style"/>
          <w:sz w:val="24"/>
          <w:szCs w:val="24"/>
        </w:rPr>
        <w:t>вн</w:t>
      </w:r>
      <w:r>
        <w:rPr>
          <w:rFonts w:ascii="Bookman Old Style" w:hAnsi="Bookman Old Style"/>
          <w:sz w:val="24"/>
          <w:szCs w:val="24"/>
        </w:rPr>
        <w:t>ести</w:t>
      </w:r>
      <w:r w:rsidRPr="00E20034">
        <w:rPr>
          <w:rFonts w:ascii="Bookman Old Style" w:hAnsi="Bookman Old Style"/>
          <w:sz w:val="24"/>
          <w:szCs w:val="24"/>
        </w:rPr>
        <w:t xml:space="preserve"> на рассмотрение в Собрание представителей </w:t>
      </w:r>
      <w:r>
        <w:rPr>
          <w:rFonts w:ascii="Bookman Old Style" w:hAnsi="Bookman Old Style"/>
          <w:sz w:val="24"/>
          <w:szCs w:val="24"/>
        </w:rPr>
        <w:t>Притеречного сельского поселения</w:t>
      </w:r>
      <w:r w:rsidRPr="00E20034">
        <w:rPr>
          <w:rFonts w:ascii="Bookman Old Style" w:hAnsi="Bookman Old Style"/>
          <w:sz w:val="24"/>
          <w:szCs w:val="24"/>
        </w:rPr>
        <w:t xml:space="preserve"> проект решения о бюджете муниципального образования – </w:t>
      </w:r>
      <w:r>
        <w:rPr>
          <w:rFonts w:ascii="Bookman Old Style" w:hAnsi="Bookman Old Style"/>
          <w:sz w:val="24"/>
          <w:szCs w:val="24"/>
        </w:rPr>
        <w:t>Притеречного сельского поселения</w:t>
      </w:r>
      <w:r w:rsidRPr="00E20034">
        <w:rPr>
          <w:rFonts w:ascii="Bookman Old Style" w:hAnsi="Bookman Old Style"/>
          <w:sz w:val="24"/>
          <w:szCs w:val="24"/>
        </w:rPr>
        <w:t xml:space="preserve">на 2017год и  на плановый период 2018 и 2019 годов не позднее 5 декабря2016 года. </w:t>
      </w:r>
    </w:p>
    <w:p w:rsidR="001A0FDB" w:rsidRDefault="001A0FDB" w:rsidP="001738F8">
      <w:pPr>
        <w:pStyle w:val="ConsNormal"/>
        <w:widowControl/>
        <w:numPr>
          <w:ilvl w:val="0"/>
          <w:numId w:val="4"/>
        </w:numPr>
        <w:ind w:left="284" w:right="-1" w:hanging="284"/>
        <w:jc w:val="both"/>
        <w:rPr>
          <w:rFonts w:ascii="Bookman Old Style" w:hAnsi="Bookman Old Style"/>
          <w:sz w:val="24"/>
          <w:szCs w:val="24"/>
        </w:rPr>
      </w:pPr>
      <w:r w:rsidRPr="00E20034">
        <w:rPr>
          <w:rFonts w:ascii="Bookman Old Style" w:hAnsi="Bookman Old Style"/>
          <w:sz w:val="24"/>
          <w:szCs w:val="24"/>
        </w:rPr>
        <w:t xml:space="preserve">Опубликовать настоящее решение </w:t>
      </w:r>
      <w:r>
        <w:rPr>
          <w:rFonts w:ascii="Bookman Old Style" w:hAnsi="Bookman Old Style"/>
          <w:sz w:val="24"/>
          <w:szCs w:val="24"/>
        </w:rPr>
        <w:t>на информационном стенде Администрации Притеречного сельского поселения.</w:t>
      </w:r>
    </w:p>
    <w:p w:rsidR="001A0FDB" w:rsidRDefault="001A0FDB" w:rsidP="001738F8">
      <w:pPr>
        <w:pStyle w:val="ConsNormal"/>
        <w:widowControl/>
        <w:numPr>
          <w:ilvl w:val="0"/>
          <w:numId w:val="4"/>
        </w:numPr>
        <w:ind w:left="284" w:right="-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Настоящее решение вступает в силу с момента официального опубликования.</w:t>
      </w:r>
    </w:p>
    <w:p w:rsidR="001A0FDB" w:rsidRPr="005B5BF5" w:rsidRDefault="001A0FDB" w:rsidP="001738F8">
      <w:pPr>
        <w:pStyle w:val="ConsNormal"/>
        <w:widowControl/>
        <w:numPr>
          <w:ilvl w:val="0"/>
          <w:numId w:val="4"/>
        </w:numPr>
        <w:ind w:left="284" w:right="-1" w:hanging="284"/>
        <w:jc w:val="both"/>
        <w:rPr>
          <w:rFonts w:ascii="Bookman Old Style" w:hAnsi="Bookman Old Style"/>
          <w:sz w:val="24"/>
          <w:szCs w:val="24"/>
        </w:rPr>
      </w:pPr>
      <w:r w:rsidRPr="005B5BF5">
        <w:rPr>
          <w:rFonts w:ascii="Bookman Old Style" w:hAnsi="Bookman Old Style"/>
          <w:sz w:val="24"/>
          <w:szCs w:val="24"/>
        </w:rPr>
        <w:t>Контроль за исполнением настоящего решения возложить на депутатск</w:t>
      </w:r>
      <w:r>
        <w:rPr>
          <w:rFonts w:ascii="Bookman Old Style" w:hAnsi="Bookman Old Style"/>
          <w:sz w:val="24"/>
          <w:szCs w:val="24"/>
        </w:rPr>
        <w:t xml:space="preserve">ую комиссию по бюджету и социальным вопросам ( И.Л. Лунович </w:t>
      </w:r>
      <w:r w:rsidRPr="005B5BF5">
        <w:rPr>
          <w:rFonts w:ascii="Bookman Old Style" w:hAnsi="Bookman Old Style"/>
          <w:sz w:val="24"/>
          <w:szCs w:val="24"/>
        </w:rPr>
        <w:t>).</w:t>
      </w:r>
    </w:p>
    <w:p w:rsidR="001A0FDB" w:rsidRPr="00294CD5" w:rsidRDefault="001A0FDB" w:rsidP="002C4A8A">
      <w:pPr>
        <w:pStyle w:val="ConsNonformat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</w:p>
    <w:p w:rsidR="001A0FDB" w:rsidRDefault="001A0FDB" w:rsidP="0012541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A0FDB" w:rsidRDefault="001A0FDB" w:rsidP="0012541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A0FDB" w:rsidRPr="00B5641C" w:rsidRDefault="001A0FDB" w:rsidP="00125413">
      <w:pPr>
        <w:rPr>
          <w:rFonts w:ascii="Bookman Old Style" w:hAnsi="Bookman Old Style"/>
          <w:b/>
          <w:sz w:val="24"/>
          <w:szCs w:val="24"/>
        </w:rPr>
      </w:pPr>
      <w:r w:rsidRPr="008C0CD0">
        <w:rPr>
          <w:noProof/>
          <w:lang w:eastAsia="ru-RU"/>
        </w:rPr>
        <w:pict>
          <v:shape id="Рисунок 1" o:spid="_x0000_i1026" type="#_x0000_t75" alt="29" style="width:385.5pt;height:117pt;visibility:visible">
            <v:imagedata r:id="rId7" o:title=""/>
          </v:shape>
        </w:pict>
      </w:r>
      <w:bookmarkStart w:id="0" w:name="_GoBack"/>
      <w:bookmarkEnd w:id="0"/>
    </w:p>
    <w:p w:rsidR="001A0FDB" w:rsidRDefault="001A0FDB" w:rsidP="005B5BF5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</w:p>
    <w:sectPr w:rsidR="001A0FDB" w:rsidSect="00C03C92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276"/>
    <w:multiLevelType w:val="hybridMultilevel"/>
    <w:tmpl w:val="ABCA1728"/>
    <w:lvl w:ilvl="0" w:tplc="1B9C8B3A">
      <w:start w:val="1"/>
      <w:numFmt w:val="decimal"/>
      <w:lvlText w:val="%1.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B7E1D77"/>
    <w:multiLevelType w:val="hybridMultilevel"/>
    <w:tmpl w:val="15723340"/>
    <w:lvl w:ilvl="0" w:tplc="091A67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C70637A"/>
    <w:multiLevelType w:val="multilevel"/>
    <w:tmpl w:val="9DE49F26"/>
    <w:lvl w:ilvl="0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3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cs="Times New Roman" w:hint="default"/>
      </w:rPr>
    </w:lvl>
  </w:abstractNum>
  <w:abstractNum w:abstractNumId="3">
    <w:nsid w:val="56804617"/>
    <w:multiLevelType w:val="hybridMultilevel"/>
    <w:tmpl w:val="F43C53C8"/>
    <w:lvl w:ilvl="0" w:tplc="1BF49F26">
      <w:start w:val="1"/>
      <w:numFmt w:val="decimal"/>
      <w:lvlText w:val="%1."/>
      <w:lvlJc w:val="left"/>
      <w:pPr>
        <w:ind w:left="13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E44"/>
    <w:rsid w:val="00046C8C"/>
    <w:rsid w:val="00057AE2"/>
    <w:rsid w:val="00074A56"/>
    <w:rsid w:val="0007654A"/>
    <w:rsid w:val="0009361E"/>
    <w:rsid w:val="000A7460"/>
    <w:rsid w:val="000D1B2A"/>
    <w:rsid w:val="000D500E"/>
    <w:rsid w:val="000E14AF"/>
    <w:rsid w:val="00103BCF"/>
    <w:rsid w:val="00114DC8"/>
    <w:rsid w:val="00125413"/>
    <w:rsid w:val="001738F8"/>
    <w:rsid w:val="001A0FDB"/>
    <w:rsid w:val="001B0B23"/>
    <w:rsid w:val="001D3B6A"/>
    <w:rsid w:val="002021AA"/>
    <w:rsid w:val="00294CD5"/>
    <w:rsid w:val="002C4A8A"/>
    <w:rsid w:val="002F36D9"/>
    <w:rsid w:val="0034554F"/>
    <w:rsid w:val="00352727"/>
    <w:rsid w:val="00386D89"/>
    <w:rsid w:val="003B192A"/>
    <w:rsid w:val="003F14F2"/>
    <w:rsid w:val="00415EA6"/>
    <w:rsid w:val="00421855"/>
    <w:rsid w:val="004267D2"/>
    <w:rsid w:val="00430AA3"/>
    <w:rsid w:val="00433A36"/>
    <w:rsid w:val="00436383"/>
    <w:rsid w:val="004458C1"/>
    <w:rsid w:val="00481443"/>
    <w:rsid w:val="00482A74"/>
    <w:rsid w:val="004A66A6"/>
    <w:rsid w:val="004A75E1"/>
    <w:rsid w:val="004A7C70"/>
    <w:rsid w:val="004F602C"/>
    <w:rsid w:val="00504F50"/>
    <w:rsid w:val="00507AC7"/>
    <w:rsid w:val="00525126"/>
    <w:rsid w:val="0057372E"/>
    <w:rsid w:val="00577D2D"/>
    <w:rsid w:val="005A03DE"/>
    <w:rsid w:val="005B5BF5"/>
    <w:rsid w:val="005C1305"/>
    <w:rsid w:val="005D64BB"/>
    <w:rsid w:val="00612600"/>
    <w:rsid w:val="00626274"/>
    <w:rsid w:val="00641EA0"/>
    <w:rsid w:val="006612E5"/>
    <w:rsid w:val="00691CA7"/>
    <w:rsid w:val="006D69DD"/>
    <w:rsid w:val="0072031B"/>
    <w:rsid w:val="00747FE8"/>
    <w:rsid w:val="00760C86"/>
    <w:rsid w:val="00776AEE"/>
    <w:rsid w:val="007837B8"/>
    <w:rsid w:val="007A0F09"/>
    <w:rsid w:val="007C0C5A"/>
    <w:rsid w:val="007D3128"/>
    <w:rsid w:val="007D47AA"/>
    <w:rsid w:val="007E1146"/>
    <w:rsid w:val="007E2275"/>
    <w:rsid w:val="007E7711"/>
    <w:rsid w:val="007F2DD6"/>
    <w:rsid w:val="00812F62"/>
    <w:rsid w:val="0081716D"/>
    <w:rsid w:val="00827CD2"/>
    <w:rsid w:val="00860077"/>
    <w:rsid w:val="0088251C"/>
    <w:rsid w:val="008B2401"/>
    <w:rsid w:val="008C0CD0"/>
    <w:rsid w:val="008D77F2"/>
    <w:rsid w:val="008F1E31"/>
    <w:rsid w:val="00900E44"/>
    <w:rsid w:val="00916666"/>
    <w:rsid w:val="009266D0"/>
    <w:rsid w:val="00937600"/>
    <w:rsid w:val="00985C89"/>
    <w:rsid w:val="009A13A0"/>
    <w:rsid w:val="009A1A3D"/>
    <w:rsid w:val="009C6F84"/>
    <w:rsid w:val="009F4B33"/>
    <w:rsid w:val="00A14340"/>
    <w:rsid w:val="00A220BA"/>
    <w:rsid w:val="00A24141"/>
    <w:rsid w:val="00A53DA6"/>
    <w:rsid w:val="00A558AB"/>
    <w:rsid w:val="00A611F7"/>
    <w:rsid w:val="00A722D4"/>
    <w:rsid w:val="00A75110"/>
    <w:rsid w:val="00AD1730"/>
    <w:rsid w:val="00B35956"/>
    <w:rsid w:val="00B5344F"/>
    <w:rsid w:val="00B55C97"/>
    <w:rsid w:val="00B5641C"/>
    <w:rsid w:val="00B8559A"/>
    <w:rsid w:val="00BC7818"/>
    <w:rsid w:val="00BE3648"/>
    <w:rsid w:val="00C03C92"/>
    <w:rsid w:val="00C13FED"/>
    <w:rsid w:val="00C36E1D"/>
    <w:rsid w:val="00C526DF"/>
    <w:rsid w:val="00CB0111"/>
    <w:rsid w:val="00CB7CBD"/>
    <w:rsid w:val="00CE6A28"/>
    <w:rsid w:val="00CF59E8"/>
    <w:rsid w:val="00D4493A"/>
    <w:rsid w:val="00D63BE8"/>
    <w:rsid w:val="00DC6F5F"/>
    <w:rsid w:val="00E20034"/>
    <w:rsid w:val="00E26B83"/>
    <w:rsid w:val="00E665EC"/>
    <w:rsid w:val="00E91198"/>
    <w:rsid w:val="00ED4618"/>
    <w:rsid w:val="00EF7DF1"/>
    <w:rsid w:val="00F02F48"/>
    <w:rsid w:val="00F40B04"/>
    <w:rsid w:val="00F644F4"/>
    <w:rsid w:val="00F9709D"/>
    <w:rsid w:val="00FA1A66"/>
    <w:rsid w:val="00FB5321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0E44"/>
    <w:pPr>
      <w:ind w:left="720"/>
      <w:contextualSpacing/>
    </w:pPr>
  </w:style>
  <w:style w:type="paragraph" w:customStyle="1" w:styleId="ConsNormal">
    <w:name w:val="ConsNormal"/>
    <w:uiPriority w:val="99"/>
    <w:rsid w:val="00900E4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2C4A8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4A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2C4A8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2C4A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8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258</Words>
  <Characters>1477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ur-otd4</dc:creator>
  <cp:keywords/>
  <dc:description/>
  <cp:lastModifiedBy>USER</cp:lastModifiedBy>
  <cp:revision>6</cp:revision>
  <cp:lastPrinted>2016-10-12T09:48:00Z</cp:lastPrinted>
  <dcterms:created xsi:type="dcterms:W3CDTF">2016-10-19T04:16:00Z</dcterms:created>
  <dcterms:modified xsi:type="dcterms:W3CDTF">2019-10-30T12:11:00Z</dcterms:modified>
</cp:coreProperties>
</file>